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C651A" w14:textId="77777777" w:rsidR="00A57B3B" w:rsidRDefault="00A57B3B" w:rsidP="00A57B3B">
      <w:pPr>
        <w:pStyle w:val="Titelgross"/>
      </w:pPr>
      <w:r>
        <w:t xml:space="preserve">Karl Karner </w:t>
      </w:r>
    </w:p>
    <w:p w14:paraId="2C0F1BF3" w14:textId="77777777" w:rsidR="00DA251B" w:rsidRPr="00821320" w:rsidRDefault="00DA251B" w:rsidP="00A57B3B">
      <w:pPr>
        <w:rPr>
          <w:rFonts w:ascii="Courier New Bold" w:eastAsia="Taz" w:hAnsi="Courier New Bold"/>
          <w:b/>
          <w:sz w:val="20"/>
        </w:rPr>
      </w:pPr>
    </w:p>
    <w:p w14:paraId="5AB000AF" w14:textId="77777777" w:rsidR="00DA251B" w:rsidRPr="00821320" w:rsidRDefault="00DA251B" w:rsidP="00A57B3B">
      <w:pPr>
        <w:rPr>
          <w:rFonts w:ascii="Courier New" w:eastAsia="Taz Light" w:hAnsi="Courier New"/>
          <w:sz w:val="18"/>
        </w:rPr>
      </w:pPr>
    </w:p>
    <w:p w14:paraId="05CFF8E7" w14:textId="77777777" w:rsidR="00A57B3B" w:rsidRPr="00A57B3B" w:rsidRDefault="00A57B3B" w:rsidP="00A57B3B">
      <w:pPr>
        <w:rPr>
          <w:rFonts w:cs="Consolas"/>
          <w:color w:val="000000"/>
          <w:szCs w:val="22"/>
        </w:rPr>
      </w:pPr>
      <w:r w:rsidRPr="00A57B3B">
        <w:rPr>
          <w:rFonts w:cs="Consolas"/>
          <w:color w:val="000000"/>
          <w:szCs w:val="22"/>
        </w:rPr>
        <w:t xml:space="preserve">*1973, </w:t>
      </w:r>
      <w:proofErr w:type="spellStart"/>
      <w:r w:rsidRPr="00A57B3B">
        <w:rPr>
          <w:rFonts w:cs="Consolas"/>
          <w:color w:val="000000"/>
          <w:szCs w:val="22"/>
        </w:rPr>
        <w:t>Feldbach</w:t>
      </w:r>
      <w:proofErr w:type="spellEnd"/>
      <w:r w:rsidRPr="00A57B3B">
        <w:rPr>
          <w:rFonts w:cs="Consolas"/>
          <w:color w:val="000000"/>
          <w:szCs w:val="22"/>
        </w:rPr>
        <w:t>, Austria</w:t>
      </w:r>
    </w:p>
    <w:p w14:paraId="168C7AC8" w14:textId="77777777" w:rsidR="00A57B3B" w:rsidRPr="00A57B3B" w:rsidRDefault="00A57B3B" w:rsidP="00A57B3B">
      <w:pPr>
        <w:rPr>
          <w:rFonts w:cs="Consolas"/>
          <w:color w:val="000000"/>
          <w:szCs w:val="22"/>
        </w:rPr>
      </w:pPr>
      <w:r w:rsidRPr="00A57B3B">
        <w:rPr>
          <w:rFonts w:cs="Consolas"/>
          <w:color w:val="000000"/>
          <w:szCs w:val="22"/>
        </w:rPr>
        <w:t xml:space="preserve">2007 – 2012:  Akademie der Bildenden Künste Wien, Prof. </w:t>
      </w:r>
      <w:proofErr w:type="spellStart"/>
      <w:r w:rsidRPr="00A57B3B">
        <w:rPr>
          <w:rFonts w:cs="Consolas"/>
          <w:color w:val="000000"/>
          <w:szCs w:val="22"/>
        </w:rPr>
        <w:t>Zobernig</w:t>
      </w:r>
      <w:proofErr w:type="spellEnd"/>
    </w:p>
    <w:p w14:paraId="264EFB5D" w14:textId="77777777" w:rsidR="00A57B3B" w:rsidRPr="00A57B3B" w:rsidRDefault="00A57B3B" w:rsidP="00A57B3B">
      <w:pPr>
        <w:rPr>
          <w:rFonts w:cs="Consolas"/>
          <w:color w:val="000000"/>
          <w:szCs w:val="22"/>
        </w:rPr>
      </w:pPr>
      <w:r w:rsidRPr="00A57B3B">
        <w:rPr>
          <w:rFonts w:cs="Consolas"/>
          <w:color w:val="000000"/>
          <w:szCs w:val="22"/>
        </w:rPr>
        <w:t xml:space="preserve">Lebt und arbeitet in Wien und </w:t>
      </w:r>
      <w:proofErr w:type="spellStart"/>
      <w:r w:rsidRPr="00A57B3B">
        <w:rPr>
          <w:rFonts w:cs="Consolas"/>
          <w:color w:val="000000"/>
          <w:szCs w:val="22"/>
        </w:rPr>
        <w:t>Feldbach</w:t>
      </w:r>
      <w:proofErr w:type="spellEnd"/>
      <w:r w:rsidRPr="00A57B3B">
        <w:rPr>
          <w:rFonts w:cs="Consolas"/>
          <w:color w:val="000000"/>
          <w:szCs w:val="22"/>
        </w:rPr>
        <w:t xml:space="preserve">, Austria  </w:t>
      </w:r>
    </w:p>
    <w:p w14:paraId="3F0DD4CF" w14:textId="77777777" w:rsidR="00A57B3B" w:rsidRPr="00A57B3B" w:rsidRDefault="00A57B3B" w:rsidP="00A57B3B">
      <w:pPr>
        <w:rPr>
          <w:rFonts w:cs="Consolas"/>
          <w:color w:val="000000"/>
          <w:szCs w:val="22"/>
        </w:rPr>
      </w:pPr>
    </w:p>
    <w:p w14:paraId="10A9E19E" w14:textId="77777777" w:rsidR="00A57B3B" w:rsidRPr="00A57B3B" w:rsidRDefault="00A57B3B" w:rsidP="00A57B3B">
      <w:pPr>
        <w:pStyle w:val="Titelklein"/>
        <w:rPr>
          <w:lang w:eastAsia="de-AT"/>
        </w:rPr>
      </w:pPr>
      <w:r w:rsidRPr="00A57B3B">
        <w:rPr>
          <w:lang w:eastAsia="de-AT"/>
        </w:rPr>
        <w:t>Einzelausstellungen (Auswahl)</w:t>
      </w:r>
    </w:p>
    <w:p w14:paraId="60412AC3" w14:textId="7654D301" w:rsidR="00A57B3B" w:rsidRPr="00A57B3B" w:rsidRDefault="00A57B3B" w:rsidP="00A57B3B">
      <w:pPr>
        <w:rPr>
          <w:rFonts w:cs="Consolas"/>
          <w:color w:val="000000"/>
          <w:szCs w:val="22"/>
        </w:rPr>
      </w:pPr>
      <w:r w:rsidRPr="00A57B3B">
        <w:rPr>
          <w:rFonts w:cs="Consolas"/>
          <w:b/>
          <w:color w:val="000000"/>
          <w:szCs w:val="22"/>
        </w:rPr>
        <w:br/>
      </w:r>
      <w:r w:rsidRPr="00A57B3B">
        <w:rPr>
          <w:rFonts w:cs="Consolas"/>
          <w:color w:val="000000"/>
          <w:szCs w:val="22"/>
        </w:rPr>
        <w:t>2014</w:t>
      </w:r>
      <w:r>
        <w:rPr>
          <w:rFonts w:cs="Consolas"/>
          <w:color w:val="000000"/>
          <w:szCs w:val="22"/>
        </w:rPr>
        <w:t>:</w:t>
      </w:r>
      <w:r w:rsidRPr="00A57B3B">
        <w:rPr>
          <w:rFonts w:cs="Consolas"/>
          <w:color w:val="000000"/>
          <w:szCs w:val="22"/>
        </w:rPr>
        <w:t xml:space="preserve">  </w:t>
      </w:r>
      <w:proofErr w:type="spellStart"/>
      <w:r w:rsidRPr="00A57B3B">
        <w:rPr>
          <w:rFonts w:cs="Consolas"/>
          <w:color w:val="000000"/>
          <w:szCs w:val="22"/>
        </w:rPr>
        <w:t>FakeFukoo</w:t>
      </w:r>
      <w:proofErr w:type="spellEnd"/>
      <w:r w:rsidRPr="00A57B3B">
        <w:rPr>
          <w:rFonts w:cs="Consolas"/>
          <w:color w:val="000000"/>
          <w:szCs w:val="22"/>
        </w:rPr>
        <w:t xml:space="preserve">, </w:t>
      </w:r>
      <w:proofErr w:type="spellStart"/>
      <w:r w:rsidRPr="00A57B3B">
        <w:rPr>
          <w:rFonts w:cs="Consolas"/>
          <w:color w:val="000000"/>
          <w:szCs w:val="22"/>
        </w:rPr>
        <w:t>ABContemporary</w:t>
      </w:r>
      <w:proofErr w:type="spellEnd"/>
      <w:r w:rsidRPr="00A57B3B">
        <w:rPr>
          <w:rFonts w:cs="Consolas"/>
          <w:color w:val="000000"/>
          <w:szCs w:val="22"/>
        </w:rPr>
        <w:t>, Zürich</w:t>
      </w:r>
      <w:r w:rsidRPr="00A57B3B">
        <w:rPr>
          <w:rFonts w:cs="Consolas"/>
          <w:color w:val="000000"/>
          <w:szCs w:val="22"/>
        </w:rPr>
        <w:br/>
        <w:t xml:space="preserve">KS </w:t>
      </w:r>
      <w:proofErr w:type="spellStart"/>
      <w:r w:rsidRPr="00A57B3B">
        <w:rPr>
          <w:rFonts w:cs="Consolas"/>
          <w:color w:val="000000"/>
          <w:szCs w:val="22"/>
        </w:rPr>
        <w:t>Room</w:t>
      </w:r>
      <w:proofErr w:type="spellEnd"/>
      <w:r w:rsidRPr="00A57B3B">
        <w:rPr>
          <w:rFonts w:cs="Consolas"/>
          <w:color w:val="000000"/>
          <w:szCs w:val="22"/>
        </w:rPr>
        <w:t xml:space="preserve">, Kornberg </w:t>
      </w:r>
      <w:r w:rsidRPr="00A57B3B">
        <w:rPr>
          <w:rFonts w:cs="Consolas"/>
          <w:color w:val="000000"/>
          <w:szCs w:val="22"/>
        </w:rPr>
        <w:br/>
      </w:r>
      <w:proofErr w:type="spellStart"/>
      <w:r w:rsidRPr="00A57B3B">
        <w:rPr>
          <w:rFonts w:cs="Consolas"/>
          <w:color w:val="000000"/>
          <w:szCs w:val="22"/>
        </w:rPr>
        <w:t>Lisabird</w:t>
      </w:r>
      <w:proofErr w:type="spellEnd"/>
      <w:r w:rsidRPr="00A57B3B">
        <w:rPr>
          <w:rFonts w:cs="Consolas"/>
          <w:color w:val="000000"/>
          <w:szCs w:val="22"/>
        </w:rPr>
        <w:t xml:space="preserve"> Contemporary, Wien</w:t>
      </w:r>
      <w:r w:rsidRPr="00A57B3B">
        <w:rPr>
          <w:rFonts w:cs="Consolas"/>
          <w:b/>
          <w:color w:val="000000"/>
          <w:szCs w:val="22"/>
        </w:rPr>
        <w:br/>
      </w:r>
      <w:r w:rsidRPr="00A57B3B">
        <w:rPr>
          <w:rFonts w:cs="Consolas"/>
          <w:color w:val="000000"/>
          <w:szCs w:val="22"/>
        </w:rPr>
        <w:t>2013: Maecenas, Helmut - List - Halle, Graz</w:t>
      </w:r>
    </w:p>
    <w:p w14:paraId="3F1255CE" w14:textId="2F2FC374" w:rsidR="00A57B3B" w:rsidRPr="00A57B3B" w:rsidRDefault="00A57B3B" w:rsidP="00A57B3B">
      <w:pPr>
        <w:rPr>
          <w:rFonts w:cs="Consolas"/>
          <w:color w:val="000000"/>
          <w:szCs w:val="22"/>
        </w:rPr>
      </w:pPr>
      <w:r w:rsidRPr="00A57B3B">
        <w:rPr>
          <w:rFonts w:cs="Consolas"/>
          <w:color w:val="000000"/>
          <w:szCs w:val="22"/>
        </w:rPr>
        <w:t xml:space="preserve">KS ROOM, Kornberg </w:t>
      </w:r>
    </w:p>
    <w:p w14:paraId="3D7286F2" w14:textId="5669F6CE" w:rsidR="00A57B3B" w:rsidRPr="00A57B3B" w:rsidRDefault="00A57B3B" w:rsidP="00A57B3B">
      <w:pPr>
        <w:rPr>
          <w:rFonts w:cs="Consolas"/>
          <w:color w:val="000000"/>
          <w:szCs w:val="22"/>
        </w:rPr>
      </w:pPr>
      <w:r w:rsidRPr="00A57B3B">
        <w:rPr>
          <w:rFonts w:cs="Consolas"/>
          <w:color w:val="000000"/>
          <w:szCs w:val="22"/>
        </w:rPr>
        <w:t xml:space="preserve">Samtkasten </w:t>
      </w:r>
      <w:proofErr w:type="spellStart"/>
      <w:r w:rsidRPr="00A57B3B">
        <w:rPr>
          <w:rFonts w:cs="Consolas"/>
          <w:color w:val="000000"/>
          <w:szCs w:val="22"/>
        </w:rPr>
        <w:t>Rome</w:t>
      </w:r>
      <w:proofErr w:type="spellEnd"/>
      <w:r w:rsidRPr="00A57B3B">
        <w:rPr>
          <w:rFonts w:cs="Consolas"/>
          <w:color w:val="000000"/>
          <w:szCs w:val="22"/>
        </w:rPr>
        <w:t xml:space="preserve">, Akademie Graz </w:t>
      </w:r>
    </w:p>
    <w:p w14:paraId="6DAFB3D9" w14:textId="77777777" w:rsidR="00A57B3B" w:rsidRPr="00A57B3B" w:rsidRDefault="00A57B3B" w:rsidP="00A57B3B">
      <w:pPr>
        <w:rPr>
          <w:rFonts w:cs="Consolas"/>
          <w:color w:val="000000"/>
          <w:szCs w:val="22"/>
        </w:rPr>
      </w:pPr>
      <w:r w:rsidRPr="00A57B3B">
        <w:rPr>
          <w:rFonts w:cs="Consolas"/>
          <w:color w:val="000000"/>
          <w:szCs w:val="22"/>
        </w:rPr>
        <w:t xml:space="preserve">2012: Black </w:t>
      </w:r>
      <w:proofErr w:type="spellStart"/>
      <w:r w:rsidRPr="00A57B3B">
        <w:rPr>
          <w:rFonts w:cs="Consolas"/>
          <w:color w:val="000000"/>
          <w:szCs w:val="22"/>
        </w:rPr>
        <w:t>Sea</w:t>
      </w:r>
      <w:proofErr w:type="spellEnd"/>
      <w:r w:rsidRPr="00A57B3B">
        <w:rPr>
          <w:rFonts w:cs="Consolas"/>
          <w:color w:val="000000"/>
          <w:szCs w:val="22"/>
        </w:rPr>
        <w:t xml:space="preserve"> Calling, Baku</w:t>
      </w:r>
      <w:r w:rsidRPr="00A57B3B">
        <w:rPr>
          <w:rFonts w:cs="Consolas"/>
          <w:color w:val="000000"/>
          <w:szCs w:val="22"/>
        </w:rPr>
        <w:br/>
        <w:t xml:space="preserve">2011: Alan Grünspan', Galerie Dana </w:t>
      </w:r>
      <w:proofErr w:type="spellStart"/>
      <w:r w:rsidRPr="00A57B3B">
        <w:rPr>
          <w:rFonts w:cs="Consolas"/>
          <w:color w:val="000000"/>
          <w:szCs w:val="22"/>
        </w:rPr>
        <w:t>Charkasi</w:t>
      </w:r>
      <w:proofErr w:type="spellEnd"/>
      <w:r w:rsidRPr="00A57B3B">
        <w:rPr>
          <w:rFonts w:cs="Consolas"/>
          <w:color w:val="000000"/>
          <w:szCs w:val="22"/>
        </w:rPr>
        <w:t xml:space="preserve">, Wien </w:t>
      </w:r>
      <w:r w:rsidRPr="00A57B3B">
        <w:rPr>
          <w:rFonts w:cs="Consolas"/>
          <w:color w:val="000000"/>
          <w:szCs w:val="22"/>
        </w:rPr>
        <w:br/>
        <w:t>2009: Karl Karner', Österreichisches Kulturforum, Prag</w:t>
      </w:r>
    </w:p>
    <w:p w14:paraId="0893860B" w14:textId="3A2E297C" w:rsidR="00A57B3B" w:rsidRPr="00A57B3B" w:rsidRDefault="00A57B3B" w:rsidP="00A57B3B">
      <w:pPr>
        <w:rPr>
          <w:rFonts w:cs="Consolas"/>
          <w:color w:val="000000"/>
          <w:szCs w:val="22"/>
        </w:rPr>
      </w:pPr>
      <w:r w:rsidRPr="00A57B3B">
        <w:rPr>
          <w:rFonts w:cs="Consolas"/>
          <w:color w:val="000000"/>
          <w:szCs w:val="22"/>
        </w:rPr>
        <w:t>‚</w:t>
      </w:r>
      <w:proofErr w:type="spellStart"/>
      <w:r w:rsidRPr="00A57B3B">
        <w:rPr>
          <w:rFonts w:cs="Consolas"/>
          <w:color w:val="000000"/>
          <w:szCs w:val="22"/>
        </w:rPr>
        <w:t>the</w:t>
      </w:r>
      <w:proofErr w:type="spellEnd"/>
      <w:r w:rsidRPr="00A57B3B">
        <w:rPr>
          <w:rFonts w:cs="Consolas"/>
          <w:color w:val="000000"/>
          <w:szCs w:val="22"/>
        </w:rPr>
        <w:t xml:space="preserve"> </w:t>
      </w:r>
      <w:proofErr w:type="spellStart"/>
      <w:r w:rsidRPr="00A57B3B">
        <w:rPr>
          <w:rFonts w:cs="Consolas"/>
          <w:color w:val="000000"/>
          <w:szCs w:val="22"/>
        </w:rPr>
        <w:t>prize</w:t>
      </w:r>
      <w:proofErr w:type="spellEnd"/>
      <w:r w:rsidRPr="00A57B3B">
        <w:rPr>
          <w:rFonts w:cs="Consolas"/>
          <w:color w:val="000000"/>
          <w:szCs w:val="22"/>
        </w:rPr>
        <w:t xml:space="preserve"> </w:t>
      </w:r>
      <w:proofErr w:type="spellStart"/>
      <w:r w:rsidRPr="00A57B3B">
        <w:rPr>
          <w:rFonts w:cs="Consolas"/>
          <w:color w:val="000000"/>
          <w:szCs w:val="22"/>
        </w:rPr>
        <w:t>is</w:t>
      </w:r>
      <w:proofErr w:type="spellEnd"/>
      <w:r w:rsidRPr="00A57B3B">
        <w:rPr>
          <w:rFonts w:cs="Consolas"/>
          <w:color w:val="000000"/>
          <w:szCs w:val="22"/>
        </w:rPr>
        <w:t xml:space="preserve"> </w:t>
      </w:r>
      <w:proofErr w:type="spellStart"/>
      <w:r w:rsidRPr="00A57B3B">
        <w:rPr>
          <w:rFonts w:cs="Consolas"/>
          <w:color w:val="000000"/>
          <w:szCs w:val="22"/>
        </w:rPr>
        <w:t>with</w:t>
      </w:r>
      <w:proofErr w:type="spellEnd"/>
      <w:r w:rsidRPr="00A57B3B">
        <w:rPr>
          <w:rFonts w:cs="Consolas"/>
          <w:color w:val="000000"/>
          <w:szCs w:val="22"/>
        </w:rPr>
        <w:t xml:space="preserve"> </w:t>
      </w:r>
      <w:proofErr w:type="spellStart"/>
      <w:r w:rsidRPr="00A57B3B">
        <w:rPr>
          <w:rFonts w:cs="Consolas"/>
          <w:color w:val="000000"/>
          <w:szCs w:val="22"/>
        </w:rPr>
        <w:t>us</w:t>
      </w:r>
      <w:proofErr w:type="spellEnd"/>
      <w:r w:rsidRPr="00A57B3B">
        <w:rPr>
          <w:rFonts w:cs="Consolas"/>
          <w:color w:val="000000"/>
          <w:szCs w:val="22"/>
        </w:rPr>
        <w:t>', GALERIE DANA CHARKASI, Wien</w:t>
      </w:r>
    </w:p>
    <w:p w14:paraId="1E8A115D" w14:textId="17FA3C10" w:rsidR="00A57B3B" w:rsidRPr="00A57B3B" w:rsidRDefault="00A57B3B" w:rsidP="00A57B3B">
      <w:pPr>
        <w:rPr>
          <w:rFonts w:cs="Consolas"/>
          <w:color w:val="000000"/>
          <w:szCs w:val="22"/>
        </w:rPr>
      </w:pPr>
      <w:r w:rsidRPr="00A57B3B">
        <w:rPr>
          <w:rFonts w:cs="Consolas"/>
          <w:color w:val="000000"/>
          <w:szCs w:val="22"/>
        </w:rPr>
        <w:t xml:space="preserve">2008: Karl Karner', Neue Galerie Studio, Graz </w:t>
      </w:r>
      <w:r w:rsidRPr="00A57B3B">
        <w:rPr>
          <w:rFonts w:cs="Consolas"/>
          <w:color w:val="000000"/>
          <w:szCs w:val="22"/>
        </w:rPr>
        <w:br/>
        <w:t xml:space="preserve">‚Karl Karner gestorben am...', St. </w:t>
      </w:r>
      <w:proofErr w:type="spellStart"/>
      <w:r w:rsidRPr="00A57B3B">
        <w:rPr>
          <w:rFonts w:cs="Consolas"/>
          <w:color w:val="000000"/>
          <w:szCs w:val="22"/>
        </w:rPr>
        <w:t>Andrä</w:t>
      </w:r>
      <w:proofErr w:type="spellEnd"/>
      <w:r w:rsidRPr="00A57B3B">
        <w:rPr>
          <w:rFonts w:cs="Consolas"/>
          <w:color w:val="000000"/>
          <w:szCs w:val="22"/>
        </w:rPr>
        <w:t xml:space="preserve"> Kirche, Graz </w:t>
      </w:r>
      <w:r w:rsidRPr="00A57B3B">
        <w:rPr>
          <w:rFonts w:cs="Consolas"/>
          <w:b/>
          <w:color w:val="000000"/>
          <w:szCs w:val="22"/>
        </w:rPr>
        <w:br/>
      </w:r>
    </w:p>
    <w:p w14:paraId="31C8ED8F" w14:textId="77777777" w:rsidR="00A57B3B" w:rsidRPr="00A57B3B" w:rsidRDefault="00A57B3B" w:rsidP="00A57B3B">
      <w:pPr>
        <w:pStyle w:val="Titelklein"/>
        <w:rPr>
          <w:lang w:eastAsia="de-AT"/>
        </w:rPr>
      </w:pPr>
      <w:r w:rsidRPr="00A57B3B">
        <w:rPr>
          <w:lang w:eastAsia="de-AT"/>
        </w:rPr>
        <w:t>Gruppenausstellungen (Auswahl)</w:t>
      </w:r>
    </w:p>
    <w:p w14:paraId="044E5973" w14:textId="75DEE642" w:rsidR="00A57B3B" w:rsidRPr="00A57B3B" w:rsidRDefault="00A57B3B" w:rsidP="00A57B3B">
      <w:pPr>
        <w:rPr>
          <w:rFonts w:cs="Consolas"/>
          <w:szCs w:val="22"/>
        </w:rPr>
      </w:pPr>
      <w:r w:rsidRPr="00A57B3B">
        <w:rPr>
          <w:rFonts w:cs="Consolas"/>
          <w:b/>
          <w:color w:val="000000"/>
          <w:szCs w:val="22"/>
        </w:rPr>
        <w:br/>
      </w:r>
      <w:r w:rsidRPr="00A57B3B">
        <w:rPr>
          <w:rFonts w:cs="Consolas"/>
          <w:color w:val="000000"/>
          <w:szCs w:val="22"/>
        </w:rPr>
        <w:t>2015:</w:t>
      </w:r>
      <w:r w:rsidRPr="00A57B3B">
        <w:rPr>
          <w:rFonts w:cs="Consolas"/>
          <w:b/>
          <w:color w:val="000000"/>
          <w:szCs w:val="22"/>
        </w:rPr>
        <w:t xml:space="preserve"> </w:t>
      </w:r>
      <w:r w:rsidRPr="00A57B3B">
        <w:rPr>
          <w:rFonts w:cs="Consolas"/>
          <w:color w:val="000000"/>
          <w:szCs w:val="22"/>
        </w:rPr>
        <w:t>Würfeln</w:t>
      </w:r>
      <w:r w:rsidRPr="00A57B3B">
        <w:rPr>
          <w:rFonts w:cs="Consolas"/>
          <w:b/>
          <w:color w:val="000000"/>
          <w:szCs w:val="22"/>
        </w:rPr>
        <w:t xml:space="preserve">, </w:t>
      </w:r>
      <w:proofErr w:type="spellStart"/>
      <w:r w:rsidRPr="00A57B3B">
        <w:rPr>
          <w:rFonts w:cs="Consolas"/>
          <w:color w:val="000000"/>
          <w:szCs w:val="22"/>
        </w:rPr>
        <w:t>Tanzquatier</w:t>
      </w:r>
      <w:proofErr w:type="spellEnd"/>
      <w:r w:rsidRPr="00A57B3B">
        <w:rPr>
          <w:rFonts w:cs="Consolas"/>
          <w:color w:val="000000"/>
          <w:szCs w:val="22"/>
        </w:rPr>
        <w:t>, Wien</w:t>
      </w:r>
      <w:r w:rsidRPr="00A57B3B">
        <w:rPr>
          <w:rFonts w:cs="Consolas"/>
          <w:color w:val="000000"/>
          <w:szCs w:val="22"/>
        </w:rPr>
        <w:br/>
        <w:t>2014:</w:t>
      </w:r>
      <w:r w:rsidRPr="00A57B3B">
        <w:rPr>
          <w:rFonts w:cs="Consolas"/>
          <w:b/>
          <w:color w:val="000000"/>
          <w:szCs w:val="22"/>
        </w:rPr>
        <w:t xml:space="preserve"> </w:t>
      </w:r>
      <w:r w:rsidRPr="00A57B3B">
        <w:rPr>
          <w:rFonts w:cs="Consolas"/>
          <w:color w:val="000000"/>
          <w:szCs w:val="22"/>
        </w:rPr>
        <w:t>Galerie 422, Gmunden</w:t>
      </w:r>
      <w:r w:rsidRPr="00A57B3B">
        <w:rPr>
          <w:rFonts w:cs="Consolas"/>
          <w:b/>
          <w:color w:val="000000"/>
          <w:szCs w:val="22"/>
        </w:rPr>
        <w:t xml:space="preserve"> </w:t>
      </w:r>
      <w:r w:rsidRPr="00A57B3B">
        <w:rPr>
          <w:rFonts w:cs="Consolas"/>
          <w:b/>
          <w:color w:val="000000"/>
          <w:szCs w:val="22"/>
        </w:rPr>
        <w:br/>
      </w:r>
      <w:r w:rsidRPr="00A57B3B">
        <w:rPr>
          <w:rFonts w:cs="Consolas"/>
          <w:szCs w:val="22"/>
        </w:rPr>
        <w:t xml:space="preserve">WHITE FOR, </w:t>
      </w:r>
      <w:proofErr w:type="spellStart"/>
      <w:r w:rsidRPr="00A57B3B">
        <w:rPr>
          <w:rFonts w:cs="Consolas"/>
          <w:szCs w:val="22"/>
        </w:rPr>
        <w:t>Xing</w:t>
      </w:r>
      <w:proofErr w:type="spellEnd"/>
      <w:r w:rsidRPr="00A57B3B">
        <w:rPr>
          <w:rFonts w:cs="Consolas"/>
          <w:szCs w:val="22"/>
        </w:rPr>
        <w:t>, Bologna</w:t>
      </w:r>
    </w:p>
    <w:p w14:paraId="4CCA43BA" w14:textId="77777777" w:rsidR="00A57B3B" w:rsidRPr="00A57B3B" w:rsidRDefault="00A57B3B" w:rsidP="00A57B3B">
      <w:pPr>
        <w:rPr>
          <w:rFonts w:cs="Consolas"/>
        </w:rPr>
      </w:pPr>
      <w:r w:rsidRPr="00A57B3B">
        <w:rPr>
          <w:rFonts w:cs="Consolas"/>
        </w:rPr>
        <w:t xml:space="preserve">Black </w:t>
      </w:r>
      <w:proofErr w:type="spellStart"/>
      <w:r w:rsidRPr="00A57B3B">
        <w:rPr>
          <w:rFonts w:cs="Consolas"/>
        </w:rPr>
        <w:t>Sea</w:t>
      </w:r>
      <w:proofErr w:type="spellEnd"/>
      <w:r w:rsidRPr="00A57B3B">
        <w:rPr>
          <w:rFonts w:cs="Consolas"/>
        </w:rPr>
        <w:t xml:space="preserve"> Calling, Art Today </w:t>
      </w:r>
      <w:proofErr w:type="spellStart"/>
      <w:r w:rsidRPr="00A57B3B">
        <w:rPr>
          <w:rFonts w:cs="Consolas"/>
        </w:rPr>
        <w:t>Association</w:t>
      </w:r>
      <w:proofErr w:type="spellEnd"/>
      <w:r w:rsidRPr="00A57B3B">
        <w:rPr>
          <w:rFonts w:cs="Consolas"/>
        </w:rPr>
        <w:t xml:space="preserve">, </w:t>
      </w:r>
      <w:proofErr w:type="spellStart"/>
      <w:r w:rsidRPr="00A57B3B">
        <w:rPr>
          <w:rFonts w:cs="Consolas"/>
        </w:rPr>
        <w:t>Plodiv</w:t>
      </w:r>
      <w:proofErr w:type="spellEnd"/>
      <w:r w:rsidRPr="00A57B3B">
        <w:rPr>
          <w:rFonts w:cs="Consolas"/>
        </w:rPr>
        <w:t xml:space="preserve"> </w:t>
      </w:r>
      <w:r w:rsidRPr="00A57B3B">
        <w:rPr>
          <w:rFonts w:cs="Consolas"/>
        </w:rPr>
        <w:br/>
        <w:t xml:space="preserve">Einschmiegen II von Kunst: Abseits vom Netz, </w:t>
      </w:r>
      <w:proofErr w:type="spellStart"/>
      <w:r w:rsidRPr="00A57B3B">
        <w:rPr>
          <w:rFonts w:cs="Consolas"/>
        </w:rPr>
        <w:t>Art.endart</w:t>
      </w:r>
      <w:proofErr w:type="spellEnd"/>
      <w:r w:rsidRPr="00A57B3B">
        <w:rPr>
          <w:rFonts w:cs="Consolas"/>
        </w:rPr>
        <w:t>, Berlin</w:t>
      </w:r>
      <w:r w:rsidRPr="00A57B3B">
        <w:rPr>
          <w:rFonts w:cs="Consolas"/>
        </w:rPr>
        <w:br/>
      </w:r>
      <w:proofErr w:type="spellStart"/>
      <w:r w:rsidRPr="00A57B3B">
        <w:rPr>
          <w:rFonts w:cs="Consolas"/>
        </w:rPr>
        <w:t>My</w:t>
      </w:r>
      <w:proofErr w:type="spellEnd"/>
      <w:r w:rsidRPr="00A57B3B">
        <w:rPr>
          <w:rFonts w:cs="Consolas"/>
        </w:rPr>
        <w:t xml:space="preserve"> </w:t>
      </w:r>
      <w:proofErr w:type="spellStart"/>
      <w:r w:rsidRPr="00A57B3B">
        <w:rPr>
          <w:rFonts w:cs="Consolas"/>
        </w:rPr>
        <w:t>Landscape</w:t>
      </w:r>
      <w:proofErr w:type="spellEnd"/>
      <w:r w:rsidRPr="00A57B3B">
        <w:rPr>
          <w:rFonts w:cs="Consolas"/>
        </w:rPr>
        <w:t xml:space="preserve"> </w:t>
      </w:r>
      <w:proofErr w:type="spellStart"/>
      <w:r w:rsidRPr="00A57B3B">
        <w:rPr>
          <w:rFonts w:cs="Consolas"/>
        </w:rPr>
        <w:t>is</w:t>
      </w:r>
      <w:proofErr w:type="spellEnd"/>
      <w:r w:rsidRPr="00A57B3B">
        <w:rPr>
          <w:rFonts w:cs="Consolas"/>
        </w:rPr>
        <w:t xml:space="preserve"> </w:t>
      </w:r>
      <w:proofErr w:type="spellStart"/>
      <w:r w:rsidRPr="00A57B3B">
        <w:rPr>
          <w:rFonts w:cs="Consolas"/>
        </w:rPr>
        <w:t>your</w:t>
      </w:r>
      <w:proofErr w:type="spellEnd"/>
      <w:r w:rsidRPr="00A57B3B">
        <w:rPr>
          <w:rFonts w:cs="Consolas"/>
        </w:rPr>
        <w:t xml:space="preserve"> </w:t>
      </w:r>
      <w:proofErr w:type="spellStart"/>
      <w:r w:rsidRPr="00A57B3B">
        <w:rPr>
          <w:rFonts w:cs="Consolas"/>
        </w:rPr>
        <w:t>Landscape</w:t>
      </w:r>
      <w:proofErr w:type="spellEnd"/>
      <w:r w:rsidRPr="00A57B3B">
        <w:rPr>
          <w:rFonts w:cs="Consolas"/>
        </w:rPr>
        <w:t xml:space="preserve">, Kunstforum Markert, Hamburg </w:t>
      </w:r>
    </w:p>
    <w:p w14:paraId="06952432" w14:textId="77777777" w:rsidR="00A57B3B" w:rsidRPr="00A57B3B" w:rsidRDefault="00A57B3B" w:rsidP="00A57B3B">
      <w:pPr>
        <w:rPr>
          <w:rFonts w:cs="Consolas"/>
          <w:color w:val="000000"/>
          <w:szCs w:val="22"/>
        </w:rPr>
      </w:pPr>
      <w:r w:rsidRPr="00A57B3B">
        <w:rPr>
          <w:rFonts w:cs="Consolas"/>
          <w:color w:val="000000"/>
          <w:szCs w:val="22"/>
        </w:rPr>
        <w:t xml:space="preserve">2013: Jenseits des Sehens, Sammlung Stift </w:t>
      </w:r>
      <w:proofErr w:type="spellStart"/>
      <w:r w:rsidRPr="00A57B3B">
        <w:rPr>
          <w:rFonts w:cs="Consolas"/>
          <w:color w:val="000000"/>
          <w:szCs w:val="22"/>
        </w:rPr>
        <w:t>Admont</w:t>
      </w:r>
      <w:proofErr w:type="spellEnd"/>
      <w:r w:rsidRPr="00A57B3B">
        <w:rPr>
          <w:rFonts w:cs="Consolas"/>
          <w:color w:val="000000"/>
          <w:szCs w:val="22"/>
        </w:rPr>
        <w:t xml:space="preserve">, </w:t>
      </w:r>
      <w:proofErr w:type="spellStart"/>
      <w:r w:rsidRPr="00A57B3B">
        <w:rPr>
          <w:rFonts w:cs="Consolas"/>
          <w:color w:val="000000"/>
          <w:szCs w:val="22"/>
        </w:rPr>
        <w:t>Winzavod</w:t>
      </w:r>
      <w:proofErr w:type="spellEnd"/>
      <w:r w:rsidRPr="00A57B3B">
        <w:rPr>
          <w:rFonts w:cs="Consolas"/>
          <w:color w:val="000000"/>
          <w:szCs w:val="22"/>
        </w:rPr>
        <w:t xml:space="preserve">, Moskau </w:t>
      </w:r>
    </w:p>
    <w:p w14:paraId="229A3BAD" w14:textId="033477E1" w:rsidR="00A57B3B" w:rsidRPr="00A57B3B" w:rsidRDefault="00A57B3B" w:rsidP="00A57B3B">
      <w:pPr>
        <w:rPr>
          <w:rFonts w:cs="Consolas"/>
          <w:color w:val="000000"/>
          <w:szCs w:val="22"/>
        </w:rPr>
      </w:pPr>
      <w:proofErr w:type="spellStart"/>
      <w:r w:rsidRPr="00A57B3B">
        <w:rPr>
          <w:rFonts w:cs="Consolas"/>
          <w:color w:val="000000"/>
          <w:szCs w:val="22"/>
        </w:rPr>
        <w:t>Sculpture</w:t>
      </w:r>
      <w:proofErr w:type="spellEnd"/>
      <w:r w:rsidRPr="00A57B3B">
        <w:rPr>
          <w:rFonts w:cs="Consolas"/>
          <w:color w:val="000000"/>
          <w:szCs w:val="22"/>
        </w:rPr>
        <w:t xml:space="preserve"> Park, Villa </w:t>
      </w:r>
      <w:proofErr w:type="spellStart"/>
      <w:r w:rsidRPr="00A57B3B">
        <w:rPr>
          <w:rFonts w:cs="Consolas"/>
          <w:color w:val="000000"/>
          <w:szCs w:val="22"/>
        </w:rPr>
        <w:t>Bulfon</w:t>
      </w:r>
      <w:proofErr w:type="spellEnd"/>
      <w:r w:rsidRPr="00A57B3B">
        <w:rPr>
          <w:rFonts w:cs="Consolas"/>
          <w:color w:val="000000"/>
          <w:szCs w:val="22"/>
        </w:rPr>
        <w:t xml:space="preserve">, </w:t>
      </w:r>
      <w:proofErr w:type="spellStart"/>
      <w:r w:rsidRPr="00A57B3B">
        <w:rPr>
          <w:rFonts w:cs="Consolas"/>
          <w:color w:val="000000"/>
          <w:szCs w:val="22"/>
        </w:rPr>
        <w:t>Velden</w:t>
      </w:r>
      <w:proofErr w:type="spellEnd"/>
    </w:p>
    <w:p w14:paraId="11F02774" w14:textId="77777777" w:rsidR="00A57B3B" w:rsidRPr="00A57B3B" w:rsidRDefault="00A57B3B" w:rsidP="00A57B3B">
      <w:pPr>
        <w:rPr>
          <w:rFonts w:cs="Consolas"/>
          <w:color w:val="000000"/>
          <w:szCs w:val="22"/>
        </w:rPr>
      </w:pPr>
      <w:r w:rsidRPr="00A57B3B">
        <w:rPr>
          <w:rFonts w:cs="Consolas"/>
          <w:color w:val="000000"/>
          <w:szCs w:val="22"/>
        </w:rPr>
        <w:t>2012: Grünwachs Ein ́,</w:t>
      </w:r>
      <w:proofErr w:type="spellStart"/>
      <w:r w:rsidRPr="00A57B3B">
        <w:rPr>
          <w:rFonts w:cs="Consolas"/>
          <w:color w:val="000000"/>
          <w:szCs w:val="22"/>
        </w:rPr>
        <w:t>post</w:t>
      </w:r>
      <w:proofErr w:type="spellEnd"/>
      <w:r w:rsidRPr="00A57B3B">
        <w:rPr>
          <w:rFonts w:cs="Consolas"/>
          <w:color w:val="000000"/>
          <w:szCs w:val="22"/>
        </w:rPr>
        <w:t xml:space="preserve"> e </w:t>
      </w:r>
      <w:proofErr w:type="spellStart"/>
      <w:r w:rsidRPr="00A57B3B">
        <w:rPr>
          <w:rFonts w:cs="Consolas"/>
          <w:color w:val="000000"/>
          <w:szCs w:val="22"/>
        </w:rPr>
        <w:t>powy</w:t>
      </w:r>
      <w:proofErr w:type="spellEnd"/>
      <w:r w:rsidRPr="00A57B3B">
        <w:rPr>
          <w:rFonts w:cs="Consolas"/>
          <w:color w:val="000000"/>
          <w:szCs w:val="22"/>
        </w:rPr>
        <w:t xml:space="preserve"> ́ Villa </w:t>
      </w:r>
      <w:proofErr w:type="spellStart"/>
      <w:r w:rsidRPr="00A57B3B">
        <w:rPr>
          <w:rFonts w:cs="Consolas"/>
          <w:color w:val="000000"/>
          <w:szCs w:val="22"/>
        </w:rPr>
        <w:t>Weiss</w:t>
      </w:r>
      <w:proofErr w:type="spellEnd"/>
      <w:r w:rsidRPr="00A57B3B">
        <w:rPr>
          <w:rFonts w:cs="Consolas"/>
          <w:color w:val="000000"/>
          <w:szCs w:val="22"/>
        </w:rPr>
        <w:t xml:space="preserve">, Ligist, </w:t>
      </w:r>
    </w:p>
    <w:p w14:paraId="45264B2E" w14:textId="0EE796A2" w:rsidR="00A57B3B" w:rsidRPr="00A57B3B" w:rsidRDefault="00A57B3B" w:rsidP="00A57B3B">
      <w:pPr>
        <w:rPr>
          <w:rFonts w:cs="Consolas"/>
          <w:color w:val="000000"/>
          <w:szCs w:val="22"/>
        </w:rPr>
      </w:pPr>
      <w:r w:rsidRPr="00A57B3B">
        <w:rPr>
          <w:rFonts w:cs="Consolas"/>
          <w:color w:val="000000"/>
          <w:szCs w:val="22"/>
        </w:rPr>
        <w:t xml:space="preserve">Jenseits des Sehens, Stift </w:t>
      </w:r>
      <w:proofErr w:type="spellStart"/>
      <w:r w:rsidRPr="00A57B3B">
        <w:rPr>
          <w:rFonts w:cs="Consolas"/>
          <w:color w:val="000000"/>
          <w:szCs w:val="22"/>
        </w:rPr>
        <w:t>Admont</w:t>
      </w:r>
      <w:proofErr w:type="spellEnd"/>
      <w:r w:rsidRPr="00A57B3B">
        <w:rPr>
          <w:rFonts w:cs="Consolas"/>
          <w:color w:val="000000"/>
          <w:szCs w:val="22"/>
        </w:rPr>
        <w:t xml:space="preserve"> </w:t>
      </w:r>
    </w:p>
    <w:p w14:paraId="691F0CD5" w14:textId="77777777" w:rsidR="00A57B3B" w:rsidRPr="00A57B3B" w:rsidRDefault="00A57B3B" w:rsidP="00A57B3B">
      <w:pPr>
        <w:rPr>
          <w:rFonts w:cs="Consolas"/>
          <w:color w:val="000000"/>
          <w:szCs w:val="22"/>
        </w:rPr>
      </w:pPr>
      <w:r w:rsidRPr="00A57B3B">
        <w:rPr>
          <w:rFonts w:cs="Consolas"/>
          <w:color w:val="000000"/>
          <w:szCs w:val="22"/>
        </w:rPr>
        <w:t xml:space="preserve">Colombo Art Biennale, Sri Lanka </w:t>
      </w:r>
    </w:p>
    <w:p w14:paraId="673C4183" w14:textId="77777777" w:rsidR="00A57B3B" w:rsidRPr="00A57B3B" w:rsidRDefault="00A57B3B" w:rsidP="00A57B3B">
      <w:pPr>
        <w:rPr>
          <w:rFonts w:cs="Consolas"/>
          <w:color w:val="000000"/>
          <w:szCs w:val="22"/>
        </w:rPr>
      </w:pPr>
      <w:r w:rsidRPr="00A57B3B">
        <w:rPr>
          <w:rFonts w:cs="Consolas"/>
          <w:color w:val="000000"/>
          <w:szCs w:val="22"/>
        </w:rPr>
        <w:t>2011: Diözesankunstpreis Ausstellung, Kulturzentrum bei den Minoriten, Graz</w:t>
      </w:r>
    </w:p>
    <w:p w14:paraId="0DAA1B48" w14:textId="658A788D" w:rsidR="00A57B3B" w:rsidRPr="00A57B3B" w:rsidRDefault="00A57B3B" w:rsidP="00A57B3B">
      <w:pPr>
        <w:rPr>
          <w:rStyle w:val="Fett"/>
          <w:rFonts w:cs="Consolas"/>
          <w:b w:val="0"/>
          <w:color w:val="000000"/>
          <w:szCs w:val="22"/>
        </w:rPr>
      </w:pPr>
      <w:r w:rsidRPr="00A57B3B">
        <w:rPr>
          <w:rFonts w:cs="Consolas"/>
          <w:color w:val="000000"/>
          <w:szCs w:val="22"/>
        </w:rPr>
        <w:t xml:space="preserve">In </w:t>
      </w:r>
      <w:proofErr w:type="spellStart"/>
      <w:r w:rsidRPr="00A57B3B">
        <w:rPr>
          <w:rFonts w:cs="Consolas"/>
          <w:color w:val="000000"/>
          <w:szCs w:val="22"/>
        </w:rPr>
        <w:t>Between</w:t>
      </w:r>
      <w:proofErr w:type="spellEnd"/>
      <w:r w:rsidRPr="00A57B3B">
        <w:rPr>
          <w:rFonts w:cs="Consolas"/>
          <w:color w:val="000000"/>
          <w:szCs w:val="22"/>
        </w:rPr>
        <w:t>. Austria Contemporary',</w:t>
      </w:r>
      <w:proofErr w:type="spellStart"/>
      <w:r w:rsidRPr="00A57B3B">
        <w:rPr>
          <w:rFonts w:cs="Consolas"/>
          <w:color w:val="000000"/>
          <w:szCs w:val="22"/>
        </w:rPr>
        <w:t>Triesen</w:t>
      </w:r>
      <w:proofErr w:type="spellEnd"/>
      <w:r w:rsidRPr="00A57B3B">
        <w:rPr>
          <w:rFonts w:cs="Consolas"/>
          <w:color w:val="000000"/>
          <w:szCs w:val="22"/>
        </w:rPr>
        <w:t>, Liechtenstein/</w:t>
      </w:r>
    </w:p>
    <w:p w14:paraId="51E540B8" w14:textId="0C3FB6CE" w:rsidR="00A57B3B" w:rsidRPr="00A57B3B" w:rsidRDefault="00A57B3B" w:rsidP="00A57B3B">
      <w:pPr>
        <w:rPr>
          <w:rFonts w:cs="Consolas"/>
          <w:color w:val="000000"/>
          <w:szCs w:val="22"/>
        </w:rPr>
      </w:pPr>
      <w:r w:rsidRPr="00A57B3B">
        <w:rPr>
          <w:rFonts w:cs="Consolas"/>
          <w:color w:val="000000"/>
          <w:szCs w:val="22"/>
        </w:rPr>
        <w:t xml:space="preserve">Stadtmuseum, St. Pölten, Österreich/ CAC, Vilnius, Litauen/ </w:t>
      </w:r>
    </w:p>
    <w:p w14:paraId="62F0A916" w14:textId="0354C0CD" w:rsidR="00A57B3B" w:rsidRPr="00A57B3B" w:rsidRDefault="00A57B3B" w:rsidP="00A57B3B">
      <w:pPr>
        <w:rPr>
          <w:rFonts w:cs="Consolas"/>
          <w:color w:val="000000"/>
          <w:szCs w:val="22"/>
        </w:rPr>
      </w:pPr>
      <w:r w:rsidRPr="00A57B3B">
        <w:rPr>
          <w:rFonts w:cs="Consolas"/>
          <w:color w:val="000000"/>
          <w:szCs w:val="22"/>
        </w:rPr>
        <w:t>State</w:t>
      </w:r>
      <w:r w:rsidRPr="00A57B3B">
        <w:rPr>
          <w:rStyle w:val="Fett"/>
          <w:rFonts w:cs="Consolas"/>
          <w:color w:val="000000"/>
          <w:szCs w:val="22"/>
        </w:rPr>
        <w:t xml:space="preserve"> </w:t>
      </w:r>
      <w:r w:rsidRPr="00A57B3B">
        <w:rPr>
          <w:rFonts w:cs="Consolas"/>
          <w:color w:val="000000"/>
          <w:szCs w:val="22"/>
        </w:rPr>
        <w:t xml:space="preserve">Museum </w:t>
      </w:r>
      <w:proofErr w:type="spellStart"/>
      <w:r w:rsidRPr="00A57B3B">
        <w:rPr>
          <w:rFonts w:cs="Consolas"/>
          <w:color w:val="000000"/>
          <w:szCs w:val="22"/>
        </w:rPr>
        <w:t>of</w:t>
      </w:r>
      <w:proofErr w:type="spellEnd"/>
      <w:r w:rsidRPr="00A57B3B">
        <w:rPr>
          <w:rFonts w:cs="Consolas"/>
          <w:color w:val="000000"/>
          <w:szCs w:val="22"/>
        </w:rPr>
        <w:t xml:space="preserve"> Fine Arts, Baku</w:t>
      </w:r>
    </w:p>
    <w:p w14:paraId="45938D74" w14:textId="65752248" w:rsidR="00A57B3B" w:rsidRPr="00A57B3B" w:rsidRDefault="00A57B3B" w:rsidP="00A57B3B">
      <w:pPr>
        <w:rPr>
          <w:rFonts w:cs="Consolas"/>
          <w:color w:val="000000"/>
          <w:szCs w:val="22"/>
        </w:rPr>
      </w:pPr>
      <w:r w:rsidRPr="00A57B3B">
        <w:rPr>
          <w:rFonts w:cs="Consolas"/>
          <w:color w:val="000000"/>
          <w:szCs w:val="22"/>
        </w:rPr>
        <w:t xml:space="preserve">Gerberhaus, </w:t>
      </w:r>
      <w:proofErr w:type="spellStart"/>
      <w:r w:rsidRPr="00A57B3B">
        <w:rPr>
          <w:rFonts w:cs="Consolas"/>
          <w:color w:val="000000"/>
          <w:szCs w:val="22"/>
        </w:rPr>
        <w:t>Fehring</w:t>
      </w:r>
      <w:proofErr w:type="spellEnd"/>
    </w:p>
    <w:p w14:paraId="48A67A86" w14:textId="59B10BA2" w:rsidR="00A57B3B" w:rsidRPr="00A57B3B" w:rsidRDefault="00A57B3B" w:rsidP="00A57B3B">
      <w:pPr>
        <w:rPr>
          <w:rFonts w:cs="Consolas"/>
          <w:color w:val="000000"/>
          <w:szCs w:val="22"/>
        </w:rPr>
      </w:pPr>
      <w:r w:rsidRPr="00A57B3B">
        <w:rPr>
          <w:rFonts w:cs="Consolas"/>
          <w:color w:val="000000"/>
          <w:szCs w:val="22"/>
        </w:rPr>
        <w:lastRenderedPageBreak/>
        <w:t xml:space="preserve">Kardinal König Kunstpreis </w:t>
      </w:r>
      <w:r w:rsidRPr="00A57B3B">
        <w:rPr>
          <w:rFonts w:cs="Consolas"/>
          <w:color w:val="000000"/>
          <w:szCs w:val="22"/>
        </w:rPr>
        <w:br/>
        <w:t xml:space="preserve">2010: </w:t>
      </w:r>
      <w:proofErr w:type="spellStart"/>
      <w:r w:rsidRPr="00A57B3B">
        <w:rPr>
          <w:rFonts w:cs="Consolas"/>
          <w:color w:val="000000"/>
          <w:szCs w:val="22"/>
        </w:rPr>
        <w:t>Triennale</w:t>
      </w:r>
      <w:proofErr w:type="spellEnd"/>
      <w:r w:rsidRPr="00A57B3B">
        <w:rPr>
          <w:rFonts w:cs="Consolas"/>
          <w:color w:val="000000"/>
          <w:szCs w:val="22"/>
        </w:rPr>
        <w:t xml:space="preserve"> Linz 1.0, </w:t>
      </w:r>
      <w:proofErr w:type="spellStart"/>
      <w:r w:rsidRPr="00A57B3B">
        <w:rPr>
          <w:rFonts w:cs="Consolas"/>
          <w:color w:val="000000"/>
          <w:szCs w:val="22"/>
        </w:rPr>
        <w:t>Lentos</w:t>
      </w:r>
      <w:proofErr w:type="spellEnd"/>
      <w:r w:rsidRPr="00A57B3B">
        <w:rPr>
          <w:rFonts w:cs="Consolas"/>
          <w:color w:val="000000"/>
          <w:szCs w:val="22"/>
        </w:rPr>
        <w:t xml:space="preserve"> Museum, Linz </w:t>
      </w:r>
    </w:p>
    <w:p w14:paraId="35B74949" w14:textId="781830C5" w:rsidR="00A57B3B" w:rsidRPr="00A57B3B" w:rsidRDefault="00A57B3B" w:rsidP="00A57B3B">
      <w:pPr>
        <w:rPr>
          <w:rStyle w:val="Fett"/>
          <w:rFonts w:cs="Consolas"/>
          <w:b w:val="0"/>
          <w:color w:val="000000"/>
          <w:szCs w:val="22"/>
        </w:rPr>
      </w:pPr>
      <w:r w:rsidRPr="00A57B3B">
        <w:rPr>
          <w:rFonts w:cs="Consolas"/>
          <w:color w:val="000000"/>
          <w:szCs w:val="22"/>
        </w:rPr>
        <w:t xml:space="preserve">In </w:t>
      </w:r>
      <w:proofErr w:type="spellStart"/>
      <w:r w:rsidRPr="00A57B3B">
        <w:rPr>
          <w:rFonts w:cs="Consolas"/>
          <w:color w:val="000000"/>
          <w:szCs w:val="22"/>
        </w:rPr>
        <w:t>Between</w:t>
      </w:r>
      <w:proofErr w:type="spellEnd"/>
      <w:r w:rsidRPr="00A57B3B">
        <w:rPr>
          <w:rFonts w:cs="Consolas"/>
          <w:color w:val="000000"/>
          <w:szCs w:val="22"/>
        </w:rPr>
        <w:t>. Austria Contemporary', Nikosia, Zypern/ Gyula,</w:t>
      </w:r>
    </w:p>
    <w:p w14:paraId="538350DB" w14:textId="5313FD7C" w:rsidR="00A57B3B" w:rsidRPr="00A57B3B" w:rsidRDefault="00A57B3B" w:rsidP="00A57B3B">
      <w:pPr>
        <w:rPr>
          <w:rFonts w:cs="Consolas"/>
          <w:color w:val="000000"/>
          <w:szCs w:val="22"/>
        </w:rPr>
      </w:pPr>
      <w:r w:rsidRPr="00A57B3B">
        <w:rPr>
          <w:rFonts w:cs="Consolas"/>
          <w:color w:val="000000"/>
          <w:szCs w:val="22"/>
        </w:rPr>
        <w:t>Ungarn/Podgorica, Montenegro/ Peking</w:t>
      </w:r>
    </w:p>
    <w:p w14:paraId="6FC1CB81" w14:textId="77777777" w:rsidR="00A57B3B" w:rsidRPr="00A57B3B" w:rsidRDefault="00A57B3B" w:rsidP="00A57B3B">
      <w:pPr>
        <w:rPr>
          <w:rFonts w:cs="Consolas"/>
          <w:color w:val="000000"/>
          <w:szCs w:val="22"/>
        </w:rPr>
      </w:pPr>
      <w:r w:rsidRPr="00A57B3B">
        <w:rPr>
          <w:rFonts w:cs="Consolas"/>
          <w:color w:val="000000"/>
          <w:szCs w:val="22"/>
        </w:rPr>
        <w:t xml:space="preserve">2009:‚Breathless', </w:t>
      </w:r>
      <w:proofErr w:type="spellStart"/>
      <w:r w:rsidRPr="00A57B3B">
        <w:rPr>
          <w:rFonts w:cs="Consolas"/>
          <w:color w:val="000000"/>
          <w:szCs w:val="22"/>
        </w:rPr>
        <w:t>kuratiert</w:t>
      </w:r>
      <w:proofErr w:type="spellEnd"/>
      <w:r w:rsidRPr="00A57B3B">
        <w:rPr>
          <w:rFonts w:cs="Consolas"/>
          <w:color w:val="000000"/>
          <w:szCs w:val="22"/>
        </w:rPr>
        <w:t xml:space="preserve"> von Adam Budak, Markthalle Wien Mitte, Wien</w:t>
      </w:r>
    </w:p>
    <w:p w14:paraId="78A90DEB" w14:textId="40F06AEB" w:rsidR="00A57B3B" w:rsidRPr="00A57B3B" w:rsidRDefault="00A57B3B" w:rsidP="00A57B3B">
      <w:pPr>
        <w:rPr>
          <w:rFonts w:cs="Consolas"/>
          <w:color w:val="000000"/>
          <w:szCs w:val="22"/>
        </w:rPr>
      </w:pPr>
      <w:r w:rsidRPr="00A57B3B">
        <w:rPr>
          <w:rFonts w:cs="Consolas"/>
          <w:color w:val="000000"/>
          <w:szCs w:val="22"/>
        </w:rPr>
        <w:t xml:space="preserve">Re-Action - Wieder Handeln', </w:t>
      </w:r>
      <w:proofErr w:type="spellStart"/>
      <w:r w:rsidRPr="00A57B3B">
        <w:rPr>
          <w:rFonts w:cs="Consolas"/>
          <w:color w:val="000000"/>
          <w:szCs w:val="22"/>
        </w:rPr>
        <w:t>kuratiert</w:t>
      </w:r>
      <w:proofErr w:type="spellEnd"/>
      <w:r w:rsidRPr="00A57B3B">
        <w:rPr>
          <w:rFonts w:cs="Consolas"/>
          <w:color w:val="000000"/>
          <w:szCs w:val="22"/>
        </w:rPr>
        <w:t xml:space="preserve"> von Martin Titz, Galerie </w:t>
      </w:r>
    </w:p>
    <w:p w14:paraId="0887EC88" w14:textId="62429049" w:rsidR="00A57B3B" w:rsidRPr="00A57B3B" w:rsidRDefault="00A57B3B" w:rsidP="00A57B3B">
      <w:pPr>
        <w:rPr>
          <w:rFonts w:cs="Consolas"/>
          <w:color w:val="000000"/>
          <w:szCs w:val="22"/>
        </w:rPr>
      </w:pPr>
      <w:r w:rsidRPr="00A57B3B">
        <w:rPr>
          <w:rFonts w:cs="Consolas"/>
          <w:color w:val="000000"/>
          <w:szCs w:val="22"/>
        </w:rPr>
        <w:t xml:space="preserve">Gerberhaus, </w:t>
      </w:r>
      <w:proofErr w:type="spellStart"/>
      <w:r w:rsidRPr="00A57B3B">
        <w:rPr>
          <w:rFonts w:cs="Consolas"/>
          <w:color w:val="000000"/>
          <w:szCs w:val="22"/>
        </w:rPr>
        <w:t>Fehring</w:t>
      </w:r>
      <w:proofErr w:type="spellEnd"/>
      <w:r w:rsidRPr="00A57B3B">
        <w:rPr>
          <w:rFonts w:cs="Consolas"/>
          <w:color w:val="000000"/>
          <w:szCs w:val="22"/>
        </w:rPr>
        <w:br/>
        <w:t xml:space="preserve">2008: Förderungspreis des Landes Steiermark, Neue Galerie Graz, Graz  </w:t>
      </w:r>
    </w:p>
    <w:p w14:paraId="6189D022" w14:textId="2EA63556" w:rsidR="00A57B3B" w:rsidRPr="00A57B3B" w:rsidRDefault="00A57B3B" w:rsidP="00A57B3B">
      <w:pPr>
        <w:rPr>
          <w:rStyle w:val="Fett"/>
          <w:rFonts w:cs="Consolas"/>
          <w:b w:val="0"/>
          <w:color w:val="000000"/>
          <w:szCs w:val="22"/>
        </w:rPr>
      </w:pPr>
      <w:proofErr w:type="spellStart"/>
      <w:r w:rsidRPr="00A57B3B">
        <w:rPr>
          <w:rFonts w:cs="Consolas"/>
          <w:color w:val="000000"/>
          <w:szCs w:val="22"/>
        </w:rPr>
        <w:t>Recent</w:t>
      </w:r>
      <w:proofErr w:type="spellEnd"/>
      <w:r w:rsidRPr="00A57B3B">
        <w:rPr>
          <w:rFonts w:cs="Consolas"/>
          <w:color w:val="000000"/>
          <w:szCs w:val="22"/>
        </w:rPr>
        <w:t xml:space="preserve"> </w:t>
      </w:r>
      <w:proofErr w:type="spellStart"/>
      <w:r w:rsidRPr="00A57B3B">
        <w:rPr>
          <w:rFonts w:cs="Consolas"/>
          <w:color w:val="000000"/>
          <w:szCs w:val="22"/>
        </w:rPr>
        <w:t>changes</w:t>
      </w:r>
      <w:proofErr w:type="spellEnd"/>
      <w:r w:rsidRPr="00A57B3B">
        <w:rPr>
          <w:rFonts w:cs="Consolas"/>
          <w:color w:val="000000"/>
          <w:szCs w:val="22"/>
        </w:rPr>
        <w:t xml:space="preserve"> - Änderungen vorbehalten', </w:t>
      </w:r>
      <w:proofErr w:type="spellStart"/>
      <w:r w:rsidRPr="00A57B3B">
        <w:rPr>
          <w:rFonts w:cs="Consolas"/>
          <w:color w:val="000000"/>
          <w:szCs w:val="22"/>
        </w:rPr>
        <w:t>curated</w:t>
      </w:r>
      <w:proofErr w:type="spellEnd"/>
      <w:r w:rsidRPr="00A57B3B">
        <w:rPr>
          <w:rFonts w:cs="Consolas"/>
          <w:color w:val="000000"/>
          <w:szCs w:val="22"/>
        </w:rPr>
        <w:t xml:space="preserve"> </w:t>
      </w:r>
      <w:proofErr w:type="spellStart"/>
      <w:r w:rsidRPr="00A57B3B">
        <w:rPr>
          <w:rFonts w:cs="Consolas"/>
          <w:color w:val="000000"/>
          <w:szCs w:val="22"/>
        </w:rPr>
        <w:t>by</w:t>
      </w:r>
      <w:proofErr w:type="spellEnd"/>
      <w:r w:rsidRPr="00A57B3B">
        <w:rPr>
          <w:rFonts w:cs="Consolas"/>
          <w:color w:val="000000"/>
          <w:szCs w:val="22"/>
        </w:rPr>
        <w:t xml:space="preserve"> </w:t>
      </w:r>
    </w:p>
    <w:p w14:paraId="7F028110" w14:textId="3958DE8A" w:rsidR="00A57B3B" w:rsidRPr="00A57B3B" w:rsidRDefault="00A57B3B" w:rsidP="00A57B3B">
      <w:pPr>
        <w:rPr>
          <w:rFonts w:cs="Consolas"/>
          <w:color w:val="000000"/>
          <w:szCs w:val="22"/>
        </w:rPr>
      </w:pPr>
      <w:bookmarkStart w:id="0" w:name="_GoBack"/>
      <w:bookmarkEnd w:id="0"/>
      <w:r w:rsidRPr="00A57B3B">
        <w:rPr>
          <w:rFonts w:cs="Consolas"/>
          <w:color w:val="000000"/>
          <w:szCs w:val="22"/>
        </w:rPr>
        <w:t xml:space="preserve">Bernhard </w:t>
      </w:r>
      <w:proofErr w:type="spellStart"/>
      <w:r w:rsidRPr="00A57B3B">
        <w:rPr>
          <w:rFonts w:cs="Consolas"/>
          <w:color w:val="000000"/>
          <w:szCs w:val="22"/>
        </w:rPr>
        <w:t>Gwiggner</w:t>
      </w:r>
      <w:proofErr w:type="spellEnd"/>
      <w:r w:rsidRPr="00A57B3B">
        <w:rPr>
          <w:rFonts w:cs="Consolas"/>
          <w:color w:val="000000"/>
          <w:szCs w:val="22"/>
        </w:rPr>
        <w:t xml:space="preserve"> &amp; Peter Haas, Galerie 5020, Salzburg</w:t>
      </w:r>
    </w:p>
    <w:p w14:paraId="634BF887" w14:textId="77777777" w:rsidR="00DA251B" w:rsidRPr="00D7604A" w:rsidRDefault="00DA251B" w:rsidP="00A57B3B">
      <w:pPr>
        <w:rPr>
          <w:rFonts w:ascii="Courier New" w:hAnsi="Courier New"/>
          <w:sz w:val="20"/>
        </w:rPr>
      </w:pPr>
    </w:p>
    <w:p w14:paraId="748A36EB" w14:textId="77777777" w:rsidR="00DA251B" w:rsidRDefault="00DA251B" w:rsidP="00A57B3B"/>
    <w:p w14:paraId="6503D37C" w14:textId="77777777" w:rsidR="003C2CB0" w:rsidRDefault="003C2CB0" w:rsidP="00A57B3B"/>
    <w:p w14:paraId="1E1E456A" w14:textId="77777777" w:rsidR="00A57B3B" w:rsidRDefault="00A57B3B"/>
    <w:sectPr w:rsidR="00A57B3B" w:rsidSect="00FF058E">
      <w:headerReference w:type="even" r:id="rId9"/>
      <w:headerReference w:type="default" r:id="rId10"/>
      <w:headerReference w:type="first" r:id="rId11"/>
      <w:pgSz w:w="11900" w:h="16840"/>
      <w:pgMar w:top="3345" w:right="3820" w:bottom="153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123CFD" w:rsidRDefault="00123CFD" w:rsidP="007C690B">
      <w:pPr>
        <w:spacing w:line="240" w:lineRule="auto"/>
      </w:pPr>
      <w:r>
        <w:separator/>
      </w:r>
    </w:p>
  </w:endnote>
  <w:endnote w:type="continuationSeparator" w:id="0">
    <w:p w14:paraId="3676E583" w14:textId="77777777" w:rsidR="00123CFD" w:rsidRDefault="00123CFD"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MT Std">
    <w:altName w:val="Times New Roman"/>
    <w:charset w:val="00"/>
    <w:family w:val="auto"/>
    <w:pitch w:val="variable"/>
    <w:sig w:usb0="00000003" w:usb1="5000205B" w:usb2="00000000" w:usb3="00000000" w:csb0="00000001" w:csb1="00000000"/>
  </w:font>
  <w:font w:name="FlamaLight">
    <w:altName w:val="Times New Roman"/>
    <w:charset w:val="00"/>
    <w:family w:val="auto"/>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kzConBo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kzConXtrBol">
    <w:charset w:val="00"/>
    <w:family w:val="auto"/>
    <w:pitch w:val="variable"/>
    <w:sig w:usb0="00000003" w:usb1="00000000" w:usb2="00000000" w:usb3="00000000" w:csb0="00000001" w:csb1="00000000"/>
  </w:font>
  <w:font w:name="Courier New Bold">
    <w:altName w:val="Courier New"/>
    <w:charset w:val="00"/>
    <w:family w:val="auto"/>
    <w:pitch w:val="variable"/>
    <w:sig w:usb0="00000000" w:usb1="00000000" w:usb2="00000000" w:usb3="00000000" w:csb0="00000001" w:csb1="00000000"/>
  </w:font>
  <w:font w:name="Taz">
    <w:altName w:val="Times New Roman"/>
    <w:charset w:val="4D"/>
    <w:family w:val="roman"/>
    <w:pitch w:val="variable"/>
  </w:font>
  <w:font w:name="Courier New">
    <w:panose1 w:val="02070309020205020404"/>
    <w:charset w:val="00"/>
    <w:family w:val="modern"/>
    <w:pitch w:val="fixed"/>
    <w:sig w:usb0="E0002AFF" w:usb1="C0007843" w:usb2="00000009" w:usb3="00000000" w:csb0="000001FF" w:csb1="00000000"/>
  </w:font>
  <w:font w:name="Taz Light">
    <w:altName w:val="Times New Roman"/>
    <w:charset w:val="4D"/>
    <w:family w:val="roman"/>
    <w:pitch w:val="variable"/>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123CFD" w:rsidRDefault="00123CFD" w:rsidP="007C690B">
      <w:pPr>
        <w:spacing w:line="240" w:lineRule="auto"/>
      </w:pPr>
      <w:r>
        <w:separator/>
      </w:r>
    </w:p>
  </w:footnote>
  <w:footnote w:type="continuationSeparator" w:id="0">
    <w:p w14:paraId="43479D39" w14:textId="77777777" w:rsidR="00123CFD" w:rsidRDefault="00123CFD"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543EB386" w:rsidR="00123CFD" w:rsidRDefault="00A57B3B">
    <w:pPr>
      <w:pStyle w:val="Kopfzeile"/>
    </w:pPr>
    <w:r>
      <w:rPr>
        <w:noProof/>
        <w:lang w:val="de-AT" w:eastAsia="de-AT"/>
      </w:rPr>
      <w:drawing>
        <wp:anchor distT="0" distB="0" distL="114300" distR="114300" simplePos="0" relativeHeight="251664384" behindDoc="1" locked="0" layoutInCell="1" allowOverlap="1" wp14:anchorId="39159737" wp14:editId="3C20E003">
          <wp:simplePos x="0" y="0"/>
          <wp:positionH relativeFrom="margin">
            <wp:align>center</wp:align>
          </wp:positionH>
          <wp:positionV relativeFrom="margin">
            <wp:align>center</wp:align>
          </wp:positionV>
          <wp:extent cx="4407535" cy="6233160"/>
          <wp:effectExtent l="0" t="0" r="0" b="0"/>
          <wp:wrapNone/>
          <wp:docPr id="2" name="Grafik 2" descr="Brie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ef_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407535" cy="623316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2"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A2D6" w14:textId="349E98C8" w:rsidR="00123CFD" w:rsidRDefault="00A57B3B">
    <w:pPr>
      <w:pStyle w:val="Kopfzeile"/>
    </w:pPr>
    <w:r>
      <w:rPr>
        <w:noProof/>
      </w:rPr>
      <w:pict w14:anchorId="569B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54.3pt;margin-top:-162.9pt;width:601.55pt;height:850.7pt;z-index:-251653120;mso-wrap-edited:f;mso-position-horizontal-relative:margin;mso-position-vertical-relative:margin" wrapcoords="16281 660 16095 825 16048 1188 10823 1684 16095 2245 16095 3335 20107 3335 20153 3071 19453 2906 18194 2774 18147 2014 10776 1717 16234 1684 17867 1585 17821 825 17681 660 16281 660">
          <v:imagedata r:id="rId1" o:title="Brief_A" gain="19661f" blacklevel="22938f"/>
          <w10:wrap anchorx="margin" anchory="margin"/>
        </v:shape>
      </w:pict>
    </w:r>
    <w:r>
      <w:t>Karl Karner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91093" w14:textId="6E8FA34D" w:rsidR="00A57B3B" w:rsidRDefault="00A57B3B" w:rsidP="00A57B3B">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62.9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r w:rsidRPr="00A57B3B">
      <w:t xml:space="preserve"> </w:t>
    </w:r>
    <w:r>
      <w:t>K</w:t>
    </w:r>
    <w:r>
      <w:t>arl Karner</w:t>
    </w:r>
  </w:p>
  <w:p w14:paraId="19773D08" w14:textId="61290531" w:rsidR="00123CFD" w:rsidRPr="00776809" w:rsidRDefault="00123CFD" w:rsidP="007768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1">
    <w:nsid w:val="2EAD60C3"/>
    <w:multiLevelType w:val="multilevel"/>
    <w:tmpl w:val="EDD0F816"/>
    <w:numStyleLink w:val="Formatvorlag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74BD3"/>
    <w:rsid w:val="0010017D"/>
    <w:rsid w:val="00123CFD"/>
    <w:rsid w:val="00290C1B"/>
    <w:rsid w:val="003B1AB5"/>
    <w:rsid w:val="003C2CB0"/>
    <w:rsid w:val="004322F7"/>
    <w:rsid w:val="00617885"/>
    <w:rsid w:val="00660253"/>
    <w:rsid w:val="00776809"/>
    <w:rsid w:val="007C690B"/>
    <w:rsid w:val="007F1EA0"/>
    <w:rsid w:val="0096645C"/>
    <w:rsid w:val="009B31E5"/>
    <w:rsid w:val="00A235FE"/>
    <w:rsid w:val="00A57B3B"/>
    <w:rsid w:val="00A85387"/>
    <w:rsid w:val="00AB1D78"/>
    <w:rsid w:val="00B974EB"/>
    <w:rsid w:val="00BC6688"/>
    <w:rsid w:val="00BD0DBE"/>
    <w:rsid w:val="00C54A59"/>
    <w:rsid w:val="00C936B8"/>
    <w:rsid w:val="00DA251B"/>
    <w:rsid w:val="00F43E80"/>
    <w:rsid w:val="00FF05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 w:type="character" w:styleId="Fett">
    <w:name w:val="Strong"/>
    <w:qFormat/>
    <w:rsid w:val="00A57B3B"/>
    <w:rPr>
      <w:b/>
      <w:bCs/>
    </w:rPr>
  </w:style>
  <w:style w:type="paragraph" w:styleId="Textkrper">
    <w:name w:val="Body Text"/>
    <w:basedOn w:val="Standard"/>
    <w:link w:val="TextkrperZchn"/>
    <w:rsid w:val="00A57B3B"/>
    <w:pPr>
      <w:tabs>
        <w:tab w:val="clear" w:pos="737"/>
        <w:tab w:val="clear" w:pos="6294"/>
      </w:tabs>
      <w:spacing w:after="120" w:line="240" w:lineRule="auto"/>
    </w:pPr>
    <w:rPr>
      <w:rFonts w:ascii="Times New Roman" w:eastAsia="Times New Roman" w:hAnsi="Times New Roman" w:cs="Times New Roman"/>
      <w:color w:val="auto"/>
      <w:kern w:val="1"/>
      <w:sz w:val="24"/>
      <w:szCs w:val="24"/>
      <w:lang w:eastAsia="ar-SA"/>
    </w:rPr>
  </w:style>
  <w:style w:type="character" w:customStyle="1" w:styleId="TextkrperZchn">
    <w:name w:val="Textkörper Zchn"/>
    <w:basedOn w:val="Absatz-Standardschriftart"/>
    <w:link w:val="Textkrper"/>
    <w:rsid w:val="00A57B3B"/>
    <w:rPr>
      <w:rFonts w:ascii="Times New Roman" w:eastAsia="Times New Roman" w:hAnsi="Times New Roman"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 w:type="character" w:styleId="Fett">
    <w:name w:val="Strong"/>
    <w:qFormat/>
    <w:rsid w:val="00A57B3B"/>
    <w:rPr>
      <w:b/>
      <w:bCs/>
    </w:rPr>
  </w:style>
  <w:style w:type="paragraph" w:styleId="Textkrper">
    <w:name w:val="Body Text"/>
    <w:basedOn w:val="Standard"/>
    <w:link w:val="TextkrperZchn"/>
    <w:rsid w:val="00A57B3B"/>
    <w:pPr>
      <w:tabs>
        <w:tab w:val="clear" w:pos="737"/>
        <w:tab w:val="clear" w:pos="6294"/>
      </w:tabs>
      <w:spacing w:after="120" w:line="240" w:lineRule="auto"/>
    </w:pPr>
    <w:rPr>
      <w:rFonts w:ascii="Times New Roman" w:eastAsia="Times New Roman" w:hAnsi="Times New Roman" w:cs="Times New Roman"/>
      <w:color w:val="auto"/>
      <w:kern w:val="1"/>
      <w:sz w:val="24"/>
      <w:szCs w:val="24"/>
      <w:lang w:eastAsia="ar-SA"/>
    </w:rPr>
  </w:style>
  <w:style w:type="character" w:customStyle="1" w:styleId="TextkrperZchn">
    <w:name w:val="Textkörper Zchn"/>
    <w:basedOn w:val="Absatz-Standardschriftart"/>
    <w:link w:val="Textkrper"/>
    <w:rsid w:val="00A57B3B"/>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8BAC-A1AC-4147-A9FC-2EF5D7BA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2</cp:revision>
  <cp:lastPrinted>2015-07-02T08:59:00Z</cp:lastPrinted>
  <dcterms:created xsi:type="dcterms:W3CDTF">2015-07-02T09:03:00Z</dcterms:created>
  <dcterms:modified xsi:type="dcterms:W3CDTF">2015-07-02T09:03:00Z</dcterms:modified>
</cp:coreProperties>
</file>